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Índex</w:t>
      </w:r>
    </w:p>
    <w:p w:rsidR="00000000" w:rsidDel="00000000" w:rsidP="00000000" w:rsidRDefault="00000000" w:rsidRPr="00000000" w14:paraId="0000000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x337csebjp2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Context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o25aktce1r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Objectius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lkd0hnqf7z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Anàlisi de l’estadi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3lr9x5n1d2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Situació geogràfica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5ow7svdqu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Estat actual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tns3kqiwoo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3.3. Estat futur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4u0ygnv5ld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3.4. Flux d’espectadors esperat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98fxknzbc2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Idea del projecte: Fidelitzar als clients amb el Barça XPerience Club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wlkzn75wd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 Oferir descomptes per les experiències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lmh6n4at5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Espais i activitats proposades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dkcrsipr8d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Anàlisi i Benchmarks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Activitat 0: Warm up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numPr>
          <w:ilvl w:val="0"/>
          <w:numId w:val="4"/>
        </w:numPr>
        <w:ind w:left="720" w:hanging="360"/>
        <w:rPr/>
      </w:pPr>
      <w:bookmarkStart w:colFirst="0" w:colLast="0" w:name="_x337csebjp2s" w:id="0"/>
      <w:bookmarkEnd w:id="0"/>
      <w:r w:rsidDel="00000000" w:rsidR="00000000" w:rsidRPr="00000000">
        <w:rPr>
          <w:rtl w:val="0"/>
        </w:rPr>
        <w:t xml:space="preserve">Context</w:t>
      </w:r>
    </w:p>
    <w:p w:rsidR="00000000" w:rsidDel="00000000" w:rsidP="00000000" w:rsidRDefault="00000000" w:rsidRPr="00000000" w14:paraId="00000014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 propòsit d’aquest projecte és determinar quin és el flux de persones dintre i fora l’estadi Camp Nou, per després utilitzar la informació per oferir experiències úniques als seguidors del Barça els dies de no partit.</w:t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4"/>
        </w:numPr>
        <w:ind w:left="720" w:hanging="360"/>
        <w:rPr/>
      </w:pPr>
      <w:bookmarkStart w:colFirst="0" w:colLast="0" w:name="_1o25aktce1r9" w:id="1"/>
      <w:bookmarkEnd w:id="1"/>
      <w:r w:rsidDel="00000000" w:rsidR="00000000" w:rsidRPr="00000000">
        <w:rPr>
          <w:rtl w:val="0"/>
        </w:rPr>
        <w:t xml:space="preserve">Objectius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Analitzar els fluxos de vianants dintre i fora l’estadi per aprofitar al màxim els espais disponibles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Buscar maneres </w:t>
      </w:r>
      <w:r w:rsidDel="00000000" w:rsidR="00000000" w:rsidRPr="00000000">
        <w:rPr>
          <w:rtl w:val="0"/>
        </w:rPr>
        <w:t xml:space="preserve">d’atraure</w:t>
      </w:r>
      <w:r w:rsidDel="00000000" w:rsidR="00000000" w:rsidRPr="00000000">
        <w:rPr>
          <w:rtl w:val="0"/>
        </w:rPr>
        <w:t xml:space="preserve"> el màxim nombre de clients possible per augmentar les vendes i els ingressos del club.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Oferir experiències úniques i inolvidables als seguidors del Barça per fidelitzar-los</w:t>
      </w:r>
    </w:p>
    <w:p w:rsidR="00000000" w:rsidDel="00000000" w:rsidP="00000000" w:rsidRDefault="00000000" w:rsidRPr="00000000" w14:paraId="0000001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numPr>
          <w:ilvl w:val="0"/>
          <w:numId w:val="4"/>
        </w:numPr>
        <w:ind w:left="720" w:hanging="360"/>
        <w:rPr/>
      </w:pPr>
      <w:bookmarkStart w:colFirst="0" w:colLast="0" w:name="_clkd0hnqf7zu" w:id="2"/>
      <w:bookmarkEnd w:id="2"/>
      <w:r w:rsidDel="00000000" w:rsidR="00000000" w:rsidRPr="00000000">
        <w:rPr>
          <w:rtl w:val="0"/>
        </w:rPr>
        <w:t xml:space="preserve">Anàlisi de l’estadi</w:t>
      </w:r>
    </w:p>
    <w:p w:rsidR="00000000" w:rsidDel="00000000" w:rsidP="00000000" w:rsidRDefault="00000000" w:rsidRPr="00000000" w14:paraId="0000001C">
      <w:pPr>
        <w:ind w:left="720" w:firstLine="0"/>
        <w:rPr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t3lr9x5n1d2y" w:id="3"/>
      <w:bookmarkEnd w:id="3"/>
      <w:r w:rsidDel="00000000" w:rsidR="00000000" w:rsidRPr="00000000">
        <w:rPr>
          <w:rtl w:val="0"/>
        </w:rPr>
        <w:t xml:space="preserve">Situació geogràfica</w:t>
      </w:r>
    </w:p>
    <w:p w:rsidR="00000000" w:rsidDel="00000000" w:rsidP="00000000" w:rsidRDefault="00000000" w:rsidRPr="00000000" w14:paraId="0000001E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L’estadi del Barça, Camp Nou, es troba al nord-oest de la ciutat de Barcelona, més concretament és al districte de Les Corts, a prop de la Diagonal. A la següent figura es pot observar la seva situació.</w:t>
      </w:r>
    </w:p>
    <w:p w:rsidR="00000000" w:rsidDel="00000000" w:rsidP="00000000" w:rsidRDefault="00000000" w:rsidRPr="00000000" w14:paraId="0000001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2925" cy="335740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6254" l="0" r="167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57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left"/>
        <w:rPr/>
        <w:sectPr>
          <w:headerReference r:id="rId7" w:type="default"/>
          <w:footerReference r:id="rId8" w:type="default"/>
          <w:pgSz w:h="16834" w:w="11909" w:orient="portrait"/>
          <w:pgMar w:bottom="1133.8582677165355" w:top="1133.8582677165355" w:left="1133.8582677165355" w:right="1133.8582677165355" w:header="720" w:footer="720"/>
          <w:pgNumType w:start="1"/>
        </w:sectPr>
      </w:pPr>
      <w:r w:rsidDel="00000000" w:rsidR="00000000" w:rsidRPr="00000000">
        <w:rPr>
          <w:rtl w:val="0"/>
        </w:rPr>
        <w:t xml:space="preserve">En el recinte assenyalat no només es troba el Camp Nou, sinó també el Palau Blaugrana, el Museu del Barça, la FCBEscola i d’altres. Tot aquest conjunt es coneix com Espai Barça.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723900</wp:posOffset>
            </wp:positionH>
            <wp:positionV relativeFrom="paragraph">
              <wp:posOffset>483775</wp:posOffset>
            </wp:positionV>
            <wp:extent cx="4371113" cy="2315292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113" cy="2315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z5ow7svdqute" w:id="4"/>
      <w:bookmarkEnd w:id="4"/>
      <w:r w:rsidDel="00000000" w:rsidR="00000000" w:rsidRPr="00000000">
        <w:rPr>
          <w:rtl w:val="0"/>
        </w:rPr>
        <w:t xml:space="preserve">Estat actual</w:t>
      </w:r>
    </w:p>
    <w:p w:rsidR="00000000" w:rsidDel="00000000" w:rsidP="00000000" w:rsidRDefault="00000000" w:rsidRPr="00000000" w14:paraId="00000023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En l’actualitat, l’estadi es troba no operatiu, per motiu de les reformes generals i reconstrucció de l’estadi. Es preveu que sigui operatiu amb un 60% de la seva capacitat a principis del 2025.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rtns3kqiwoo6" w:id="5"/>
      <w:bookmarkEnd w:id="5"/>
      <w:r w:rsidDel="00000000" w:rsidR="00000000" w:rsidRPr="00000000">
        <w:rPr>
          <w:rtl w:val="0"/>
        </w:rPr>
        <w:t xml:space="preserve">Estat futur</w:t>
      </w:r>
    </w:p>
    <w:p w:rsidR="00000000" w:rsidDel="00000000" w:rsidP="00000000" w:rsidRDefault="00000000" w:rsidRPr="00000000" w14:paraId="00000026">
      <w:pPr>
        <w:ind w:left="0" w:firstLine="720"/>
        <w:rPr/>
      </w:pPr>
      <w:r w:rsidDel="00000000" w:rsidR="00000000" w:rsidRPr="00000000">
        <w:rPr>
          <w:rtl w:val="0"/>
        </w:rPr>
        <w:t xml:space="preserve">Quan estigui acabat, l’estadi podrà acollir a més de 100.000 espectadors a cada partit. </w:t>
      </w:r>
    </w:p>
    <w:p w:rsidR="00000000" w:rsidDel="00000000" w:rsidP="00000000" w:rsidRDefault="00000000" w:rsidRPr="00000000" w14:paraId="00000027">
      <w:pPr>
        <w:ind w:left="0" w:firstLine="0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5763" cy="184470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763" cy="1844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1"/>
          <w:numId w:val="4"/>
        </w:numPr>
        <w:ind w:left="1440" w:hanging="360"/>
        <w:rPr/>
      </w:pPr>
      <w:bookmarkStart w:colFirst="0" w:colLast="0" w:name="_x4u0ygnv5ld5" w:id="6"/>
      <w:bookmarkEnd w:id="6"/>
      <w:r w:rsidDel="00000000" w:rsidR="00000000" w:rsidRPr="00000000">
        <w:rPr>
          <w:rtl w:val="0"/>
        </w:rPr>
        <w:t xml:space="preserve">Flux</w:t>
      </w:r>
      <w:r w:rsidDel="00000000" w:rsidR="00000000" w:rsidRPr="00000000">
        <w:rPr>
          <w:rtl w:val="0"/>
        </w:rPr>
        <w:t xml:space="preserve"> d’espectadors esperat</w:t>
      </w:r>
    </w:p>
    <w:p w:rsidR="00000000" w:rsidDel="00000000" w:rsidP="00000000" w:rsidRDefault="00000000" w:rsidRPr="00000000" w14:paraId="0000002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Els dies de partit, els espectadors arribaran de diferents llocs per arribar a l’estadi. Per entendre millor aquesta situació, a sota hi ha un mapa amb els punts de transport públic clau per arribar al Camp Nou.</w:t>
      </w:r>
    </w:p>
    <w:p w:rsidR="00000000" w:rsidDel="00000000" w:rsidP="00000000" w:rsidRDefault="00000000" w:rsidRPr="00000000" w14:paraId="0000002C">
      <w:pPr>
        <w:ind w:left="720" w:firstLine="0"/>
        <w:jc w:val="both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20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Les fletxes vermelles representen el major fluxe esperat, que ve de les entrades de metro de Zona Universitària, Palau Reial, Maria Cristina i Collblanc. Més endavant hi haurà una parada de metro pròpia per l’estadi, la parada Camp Nou de l’L9-Sud.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200" w:before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Les fletxes blaves representen el flux secondari esperat d’espectadors que venen en autobús per arribar-hi, amb una gran varietat de parades distribuides als carrers del voltant de l’Espai Barça.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200" w:before="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Una petita part dels espectadors vindrà en transport llogat privat, com taxis, Cabifys, Ubers etc. Aquests no tenen parades designades i l’accés a l’estadi pot ser des d’espais variats.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0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Addicionalment, cal considerar els espectadors que han decididit afegir una plaça de pàrquing a la seva entrada i entraran a l’estadi directament des del pàrquing.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971550</wp:posOffset>
            </wp:positionH>
            <wp:positionV relativeFrom="paragraph">
              <wp:posOffset>520277</wp:posOffset>
            </wp:positionV>
            <wp:extent cx="4085363" cy="2432856"/>
            <wp:effectExtent b="0" l="0" r="0" t="0"/>
            <wp:wrapTopAndBottom distB="114300" distT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5363" cy="24328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4"/>
        </w:numPr>
        <w:rPr>
          <w:b w:val="1"/>
          <w:sz w:val="28"/>
          <w:szCs w:val="28"/>
        </w:rPr>
      </w:pPr>
      <w:bookmarkStart w:colFirst="0" w:colLast="0" w:name="_x98fxknzbc2y" w:id="7"/>
      <w:bookmarkEnd w:id="7"/>
      <w:r w:rsidDel="00000000" w:rsidR="00000000" w:rsidRPr="00000000">
        <w:rPr>
          <w:rtl w:val="0"/>
        </w:rPr>
        <w:t xml:space="preserve">Idea del projecte: Fidelitzar als clients amb el Barça XPerience Club </w:t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numPr>
          <w:ilvl w:val="1"/>
          <w:numId w:val="4"/>
        </w:numPr>
        <w:rPr>
          <w:b w:val="1"/>
          <w:sz w:val="24"/>
          <w:szCs w:val="24"/>
        </w:rPr>
      </w:pPr>
      <w:bookmarkStart w:colFirst="0" w:colLast="0" w:name="_qwlkzn75wdb" w:id="8"/>
      <w:bookmarkEnd w:id="8"/>
      <w:r w:rsidDel="00000000" w:rsidR="00000000" w:rsidRPr="00000000">
        <w:rPr>
          <w:rtl w:val="0"/>
        </w:rPr>
        <w:t xml:space="preserve">Oferir descomptes per les experiències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Pel fet de tenir una entrada a un partit, tens un 50% de descompte en totes les Barça XPeriences, del Barça XPerience Club (aplicable un cop per cada experiència).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Això fa que la gent que vingui a veure partits, estigui molt incitada a gastar diners en les experiències addicionals perquè tenen un gran descompte.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Addicionalment, per compres d’entrades per les Barça XPeriences, partits al Camp Nou, Palau Blaugrana, Museu Barça, etc, acumules uns punts a la </w:t>
      </w:r>
      <w:r w:rsidDel="00000000" w:rsidR="00000000" w:rsidRPr="00000000">
        <w:rPr>
          <w:b w:val="1"/>
          <w:rtl w:val="0"/>
        </w:rPr>
        <w:t xml:space="preserve">Barça XPerience App</w:t>
      </w:r>
      <w:r w:rsidDel="00000000" w:rsidR="00000000" w:rsidRPr="00000000">
        <w:rPr>
          <w:rtl w:val="0"/>
        </w:rPr>
        <w:t xml:space="preserve">, que són bescanviables per descomptes a la botiga o al menjar a l’estadi.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1"/>
          <w:numId w:val="4"/>
        </w:numPr>
        <w:rPr>
          <w:b w:val="1"/>
          <w:sz w:val="24"/>
          <w:szCs w:val="24"/>
        </w:rPr>
      </w:pPr>
      <w:bookmarkStart w:colFirst="0" w:colLast="0" w:name="_2jlmh6n4at5x" w:id="9"/>
      <w:bookmarkEnd w:id="9"/>
      <w:r w:rsidDel="00000000" w:rsidR="00000000" w:rsidRPr="00000000">
        <w:rPr>
          <w:rtl w:val="0"/>
        </w:rPr>
        <w:t xml:space="preserve">Espais i activitats proposades 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Projeccions de pel·lícules i documentals esportius</w:t>
      </w:r>
    </w:p>
    <w:p w:rsidR="00000000" w:rsidDel="00000000" w:rsidP="00000000" w:rsidRDefault="00000000" w:rsidRPr="00000000" w14:paraId="0000003F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Durant els dies de no partit, l'estadi pot utilitzar les escales que disposa a fora de l’estadi  per a projeccions a l'aire lliure de pel·lícules i documentals esportius en una pantalla gran, creant una experiència única per als aficionats que poden gaudir del cinema en un ambient espectacular.</w:t>
      </w:r>
    </w:p>
    <w:p w:rsidR="00000000" w:rsidDel="00000000" w:rsidP="00000000" w:rsidRDefault="00000000" w:rsidRPr="00000000" w14:paraId="00000040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Tour Realitat Augmentada</w:t>
      </w:r>
    </w:p>
    <w:p w:rsidR="00000000" w:rsidDel="00000000" w:rsidP="00000000" w:rsidRDefault="00000000" w:rsidRPr="00000000" w14:paraId="0000004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Mentre el visitant </w:t>
      </w:r>
      <w:r w:rsidDel="00000000" w:rsidR="00000000" w:rsidRPr="00000000">
        <w:rPr>
          <w:rtl w:val="0"/>
        </w:rPr>
        <w:t xml:space="preserve">esta</w:t>
      </w:r>
      <w:r w:rsidDel="00000000" w:rsidR="00000000" w:rsidRPr="00000000">
        <w:rPr>
          <w:rtl w:val="0"/>
        </w:rPr>
        <w:t xml:space="preserve"> fent el tour de l’estadi, els visitants podran utilitzar dispositius mòbils o tauletes per a veure simulacions de com seria estar en el túnel al costat dels jugadors, o veure l'estadi ple durant un partit a través d'aquesta tecnologia.</w:t>
      </w:r>
    </w:p>
    <w:p w:rsidR="00000000" w:rsidDel="00000000" w:rsidP="00000000" w:rsidRDefault="00000000" w:rsidRPr="00000000" w14:paraId="00000043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Museu Interactiu</w:t>
      </w:r>
    </w:p>
    <w:p w:rsidR="00000000" w:rsidDel="00000000" w:rsidP="00000000" w:rsidRDefault="00000000" w:rsidRPr="00000000" w14:paraId="00000045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En dies sense partits, l'estadi ofereix un museu amb contingut digital interactiu. Els visitants podran reviure partits històrics a través de projeccions 3D, participar en activitats com comentar jugades icòniques de l'equip, o competir en simuladors de penals. A més, es podria instal·lar una cambra 360° on els aficionats puguin realitzar les seves celebracions de gol de manera física, saltant i corrent, mentre són </w:t>
      </w:r>
      <w:r w:rsidDel="00000000" w:rsidR="00000000" w:rsidRPr="00000000">
        <w:rPr>
          <w:rtl w:val="0"/>
        </w:rPr>
        <w:t xml:space="preserve">filmats</w:t>
      </w:r>
      <w:r w:rsidDel="00000000" w:rsidR="00000000" w:rsidRPr="00000000">
        <w:rPr>
          <w:rtl w:val="0"/>
        </w:rPr>
        <w:t xml:space="preserve"> per la càmera. Després, en la Barça XPerience App, els aficionats poden veure la seva celebració en format VR o en vídeo interactiu. Els vídeos </w:t>
      </w:r>
      <w:r w:rsidDel="00000000" w:rsidR="00000000" w:rsidRPr="00000000">
        <w:rPr>
          <w:rtl w:val="0"/>
        </w:rPr>
        <w:t xml:space="preserve">podrien</w:t>
      </w:r>
      <w:r w:rsidDel="00000000" w:rsidR="00000000" w:rsidRPr="00000000">
        <w:rPr>
          <w:rtl w:val="0"/>
        </w:rPr>
        <w:t xml:space="preserve"> compartir-se a les xarxes socials o guardar-se com a record.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Escape Room</w:t>
      </w:r>
    </w:p>
    <w:p w:rsidR="00000000" w:rsidDel="00000000" w:rsidP="00000000" w:rsidRDefault="00000000" w:rsidRPr="00000000" w14:paraId="00000048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A l’estadi es podria implementar Escapes Room dins de les seves instal·lacions, on els participants hagin de resoldre endevinalles relacionades amb la història del club, moments èpics o estratègies de joc.</w:t>
      </w:r>
    </w:p>
    <w:p w:rsidR="00000000" w:rsidDel="00000000" w:rsidP="00000000" w:rsidRDefault="00000000" w:rsidRPr="00000000" w14:paraId="00000049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Clíniques i tornejos de futbol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Es </w:t>
      </w:r>
      <w:r w:rsidDel="00000000" w:rsidR="00000000" w:rsidRPr="00000000">
        <w:rPr>
          <w:rtl w:val="0"/>
        </w:rPr>
        <w:t xml:space="preserve">podrien</w:t>
      </w:r>
      <w:r w:rsidDel="00000000" w:rsidR="00000000" w:rsidRPr="00000000">
        <w:rPr>
          <w:rtl w:val="0"/>
        </w:rPr>
        <w:t xml:space="preserve"> organitzar regularment clíniques de futbol i tornejos, tant per a nens com per a adults. Les sessions </w:t>
      </w:r>
      <w:r w:rsidDel="00000000" w:rsidR="00000000" w:rsidRPr="00000000">
        <w:rPr>
          <w:rtl w:val="0"/>
        </w:rPr>
        <w:t xml:space="preserve">estarien</w:t>
      </w:r>
      <w:r w:rsidDel="00000000" w:rsidR="00000000" w:rsidRPr="00000000">
        <w:rPr>
          <w:rtl w:val="0"/>
        </w:rPr>
        <w:t xml:space="preserve"> dirigides per entrenadors del club i es podria consultar el resultat de les proves que s’han fet a les clíniques i el resultat dels tornejos i estadístiques en la Barça XPerience App , brindant al client una experiència pròxima al món professional.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numPr>
          <w:ilvl w:val="0"/>
          <w:numId w:val="4"/>
        </w:numPr>
        <w:ind w:left="720" w:hanging="360"/>
        <w:rPr/>
      </w:pPr>
      <w:bookmarkStart w:colFirst="0" w:colLast="0" w:name="_ndkcrsipr8d8" w:id="10"/>
      <w:bookmarkEnd w:id="10"/>
      <w:r w:rsidDel="00000000" w:rsidR="00000000" w:rsidRPr="00000000">
        <w:rPr>
          <w:rtl w:val="0"/>
        </w:rPr>
        <w:t xml:space="preserve">Anàlisi i Benchmarks </w:t>
      </w:r>
    </w:p>
    <w:p w:rsidR="00000000" w:rsidDel="00000000" w:rsidP="00000000" w:rsidRDefault="00000000" w:rsidRPr="00000000" w14:paraId="0000004E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20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Etihad Stadium (Manchester City)</w:t>
      </w:r>
      <w:r w:rsidDel="00000000" w:rsidR="00000000" w:rsidRPr="00000000">
        <w:rPr>
          <w:rtl w:val="0"/>
        </w:rPr>
        <w:t xml:space="preserve">: Organitzen regularment clíniques de futbol i tornejos per a nens en dies sense partits. Les sessions estan dirigides per entrenadors del club i sovint inclouen recorreguts per l'estadi, brindant als joves jugadors una experiència pròxima al món professional.</w:t>
      </w:r>
    </w:p>
    <w:p w:rsidR="00000000" w:rsidDel="00000000" w:rsidP="00000000" w:rsidRDefault="00000000" w:rsidRPr="00000000" w14:paraId="00000050">
      <w:pPr>
        <w:spacing w:after="200" w:lineRule="auto"/>
        <w:ind w:left="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Wembley Stadium (Londres)</w:t>
      </w:r>
      <w:r w:rsidDel="00000000" w:rsidR="00000000" w:rsidRPr="00000000">
        <w:rPr>
          <w:rtl w:val="0"/>
        </w:rPr>
        <w:t xml:space="preserve">: Encara que és més conegut pel futbol, Wembley organitza altres esdeveniments esportius com a finals de rugbi i futbol americà, atraient a diferents audiències durant l'any. Durant els mesos d'estiu, l'estadi ha estat utilitzat per a projeccions a l'aire lliure de pel·lícules i documentals esportius en una pantalla gran, creant una experiència única per als aficionats que poden gaudir del cinema des del camp o les graderies.</w:t>
      </w:r>
    </w:p>
    <w:p w:rsidR="00000000" w:rsidDel="00000000" w:rsidP="00000000" w:rsidRDefault="00000000" w:rsidRPr="00000000" w14:paraId="00000052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PSV Stadium (PSV Eindhoven)</w:t>
      </w:r>
      <w:r w:rsidDel="00000000" w:rsidR="00000000" w:rsidRPr="00000000">
        <w:rPr>
          <w:rtl w:val="0"/>
        </w:rPr>
        <w:t xml:space="preserve">: El PSV organitza esdeveniments de e-sports en el seu estadi, permetent als fans competir en videojocs de futbol com a FIFA, i ocasionalment conviden a jugadors professionals de e-sports.</w:t>
      </w:r>
    </w:p>
    <w:p w:rsidR="00000000" w:rsidDel="00000000" w:rsidP="00000000" w:rsidRDefault="00000000" w:rsidRPr="00000000" w14:paraId="00000054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Stamford Bridge (Chelsea FC)</w:t>
      </w:r>
      <w:r w:rsidDel="00000000" w:rsidR="00000000" w:rsidRPr="00000000">
        <w:rPr>
          <w:rtl w:val="0"/>
        </w:rPr>
        <w:t xml:space="preserve">: En dies sense partits, el Chelsea permet llogar sales de l'estadi per a esdeveniments corporatius, bodes i altres celebracions privades, oferint vistes espectaculars de l'estadi des de les suites VIP. A més,han implementat Escapes Room dins de les seves instal·lacions, on els participants hagin de resoldre endevinalles relacionades amb la història del club, moments èpics o estratègies de joc.</w:t>
      </w:r>
    </w:p>
    <w:p w:rsidR="00000000" w:rsidDel="00000000" w:rsidP="00000000" w:rsidRDefault="00000000" w:rsidRPr="00000000" w14:paraId="00000056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Estadi San Siro (AC Milan i Inter de Milà)</w:t>
      </w:r>
      <w:r w:rsidDel="00000000" w:rsidR="00000000" w:rsidRPr="00000000">
        <w:rPr>
          <w:rtl w:val="0"/>
        </w:rPr>
        <w:t xml:space="preserve">: Organitzen esdeveniments on els aficionats poden practicar en el camp de l'estadi i realitzar reptes d'habilitats, com a competicions de penals o simulacions d'entrenaments de futbol professional.</w:t>
      </w:r>
    </w:p>
    <w:p w:rsidR="00000000" w:rsidDel="00000000" w:rsidP="00000000" w:rsidRDefault="00000000" w:rsidRPr="00000000" w14:paraId="00000058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Celtic Park (Celtic FC)</w:t>
      </w:r>
      <w:r w:rsidDel="00000000" w:rsidR="00000000" w:rsidRPr="00000000">
        <w:rPr>
          <w:rtl w:val="0"/>
        </w:rPr>
        <w:t xml:space="preserve">: A més dels tours regulars, l'estadi organitza mercats i fires de col·leccionistes on els aficionats poden intercanviar objectes del club i accedir a edicions limitades de productes del Celtic FC. A més, l'estadi organitza dies familiars en els quals es realitzen activitats orientades als nens, com a clíniques de futbol, pintacaras i jocs interactius relacionats amb l'equip.</w:t>
      </w:r>
    </w:p>
    <w:p w:rsidR="00000000" w:rsidDel="00000000" w:rsidP="00000000" w:rsidRDefault="00000000" w:rsidRPr="00000000" w14:paraId="0000005A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Parc des Princes (Paris Saint-Germain)</w:t>
      </w:r>
      <w:r w:rsidDel="00000000" w:rsidR="00000000" w:rsidRPr="00000000">
        <w:rPr>
          <w:rtl w:val="0"/>
        </w:rPr>
        <w:t xml:space="preserve">: El PSG ha incorporat recentment experiències de realitat augmentada en els seus tours. Els visitants poden utilitzar dispositius mòbils o tauletes per a veure simulacions de com seria estar en el túnel al costat dels jugadors, o veure l'estadi ple durant un partit a través d'aquesta tecnologia.</w:t>
      </w:r>
    </w:p>
    <w:p w:rsidR="00000000" w:rsidDel="00000000" w:rsidP="00000000" w:rsidRDefault="00000000" w:rsidRPr="00000000" w14:paraId="0000005C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Stadium of Light (Sunderland AFC)</w:t>
      </w:r>
      <w:r w:rsidDel="00000000" w:rsidR="00000000" w:rsidRPr="00000000">
        <w:rPr>
          <w:rtl w:val="0"/>
        </w:rPr>
        <w:t xml:space="preserve">: Aquest estadi organitza regularment esdeveniments familiars i educatius, com a tallers sobre nutrició i fitnes per a joves, a més d'activitats de conscienciació sobre la salut en els esports.</w:t>
      </w:r>
    </w:p>
    <w:p w:rsidR="00000000" w:rsidDel="00000000" w:rsidP="00000000" w:rsidRDefault="00000000" w:rsidRPr="00000000" w14:paraId="0000005E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Signal Iduna Park (Borussia Dortmund)</w:t>
      </w:r>
      <w:r w:rsidDel="00000000" w:rsidR="00000000" w:rsidRPr="00000000">
        <w:rPr>
          <w:rtl w:val="0"/>
        </w:rPr>
        <w:t xml:space="preserve">: En dies sense partits, l'estadi ofereix un museu amb contingut digital interactiu. Els visitants poden reviure partits històrics a través de projeccions 3D, participar en activitats com comentar jugades icòniques de l'equip, o competir en simuladors de penals.</w:t>
      </w:r>
    </w:p>
    <w:p w:rsidR="00000000" w:rsidDel="00000000" w:rsidP="00000000" w:rsidRDefault="00000000" w:rsidRPr="00000000" w14:paraId="00000061">
      <w:pPr>
        <w:spacing w:after="200" w:before="0" w:lineRule="auto"/>
        <w:ind w:left="720" w:firstLine="0"/>
        <w:jc w:val="both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Mercedes-Benz Stadium (Atlanta)</w:t>
      </w:r>
      <w:r w:rsidDel="00000000" w:rsidR="00000000" w:rsidRPr="00000000">
        <w:rPr>
          <w:rtl w:val="0"/>
        </w:rPr>
        <w:t xml:space="preserve">: L’estadi compte amb un restaurant de luxe amb vista panoràmiques al camp. Els visitants poden gaudir de sopars temàtics els dies sense partit, o celebrar esdeveniments privats amb vista privilegiades a l'estadi. A més, aquest estadi ha organitzat exhibicions d'automòbils i tecnologia futurista, on les seves marques colaboradores </w:t>
      </w:r>
      <w:r w:rsidDel="00000000" w:rsidR="00000000" w:rsidRPr="00000000">
        <w:rPr>
          <w:rtl w:val="0"/>
        </w:rPr>
        <w:t xml:space="preserve">presentaven</w:t>
      </w:r>
      <w:r w:rsidDel="00000000" w:rsidR="00000000" w:rsidRPr="00000000">
        <w:rPr>
          <w:rtl w:val="0"/>
        </w:rPr>
        <w:t xml:space="preserve"> o exposaven els seus productes. </w:t>
      </w:r>
    </w:p>
    <w:p w:rsidR="00000000" w:rsidDel="00000000" w:rsidP="00000000" w:rsidRDefault="00000000" w:rsidRPr="00000000" w14:paraId="00000063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SoFi Stadium (Los Angeles)</w:t>
      </w:r>
      <w:r w:rsidDel="00000000" w:rsidR="00000000" w:rsidRPr="00000000">
        <w:rPr>
          <w:rtl w:val="0"/>
        </w:rPr>
        <w:t xml:space="preserve">: Aquest estadi organitza espectacles de llums i projeccions en el camp, utilitzant la seva avançada tecnologia LED i pantalles gegants.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65">
      <w:pPr>
        <w:spacing w:after="200" w:before="0" w:lineRule="auto"/>
        <w:ind w:left="720" w:firstLine="0"/>
        <w:jc w:val="both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TD Plau Stadium (Ottawa)</w:t>
      </w:r>
      <w:r w:rsidDel="00000000" w:rsidR="00000000" w:rsidRPr="00000000">
        <w:rPr>
          <w:rtl w:val="0"/>
        </w:rPr>
        <w:t xml:space="preserve">: L’estadi d’Ottawa al Japó ha ha </w:t>
      </w:r>
      <w:r w:rsidDel="00000000" w:rsidR="00000000" w:rsidRPr="00000000">
        <w:rPr>
          <w:rtl w:val="0"/>
        </w:rPr>
        <w:t xml:space="preserve">implementat</w:t>
      </w:r>
      <w:r w:rsidDel="00000000" w:rsidR="00000000" w:rsidRPr="00000000">
        <w:rPr>
          <w:rtl w:val="0"/>
        </w:rPr>
        <w:t xml:space="preserve"> tirolines per a oferir una experiència única des de les altures  permetent als visitants sobrevolar el terreny de joc des d'una altura considerable.</w:t>
      </w:r>
    </w:p>
    <w:p w:rsidR="00000000" w:rsidDel="00000000" w:rsidP="00000000" w:rsidRDefault="00000000" w:rsidRPr="00000000" w14:paraId="00000067">
      <w:pPr>
        <w:spacing w:after="200" w:before="0" w:lineRule="auto"/>
        <w:ind w:left="720" w:firstLine="0"/>
        <w:jc w:val="both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spacing w:after="200" w:before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Levi's Stadium (San Francisco)</w:t>
      </w:r>
      <w:r w:rsidDel="00000000" w:rsidR="00000000" w:rsidRPr="00000000">
        <w:rPr>
          <w:rtl w:val="0"/>
        </w:rPr>
        <w:t xml:space="preserve">: Aquest estadi organitza fires d'aliments locals i mercats de productes artesanals per a atreure a les famílies.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133.8582677165355" w:top="1133.8582677165355" w:left="1133.8582677165355" w:right="1133.858267716535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